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F37" w:rsidRDefault="00960F37" w:rsidP="00960F37">
      <w:pPr>
        <w:rPr>
          <w:rFonts w:ascii="TH SarabunPSK" w:hAnsi="TH SarabunPSK" w:cs="TH SarabunPSK"/>
          <w:color w:val="0000FF"/>
          <w:sz w:val="16"/>
          <w:szCs w:val="16"/>
        </w:rPr>
      </w:pPr>
    </w:p>
    <w:p w:rsidR="00960F37" w:rsidRPr="00CC1DBE" w:rsidRDefault="00960F37" w:rsidP="00960F37">
      <w:pPr>
        <w:rPr>
          <w:rFonts w:ascii="TH SarabunPSK" w:hAnsi="TH SarabunPSK" w:cs="TH SarabunPSK"/>
          <w:color w:val="0000FF"/>
          <w:sz w:val="16"/>
          <w:szCs w:val="16"/>
        </w:rPr>
      </w:pPr>
      <w:r>
        <w:rPr>
          <w:rFonts w:ascii="TH SarabunPSK" w:hAnsi="TH SarabunPSK" w:cs="TH SarabunPSK"/>
          <w:noProof/>
          <w:color w:val="0000FF"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2310765</wp:posOffset>
            </wp:positionH>
            <wp:positionV relativeFrom="paragraph">
              <wp:posOffset>-672465</wp:posOffset>
            </wp:positionV>
            <wp:extent cx="1217295" cy="1257300"/>
            <wp:effectExtent l="1905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295" cy="1257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1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0F37" w:rsidRPr="005B46E8" w:rsidRDefault="00960F37" w:rsidP="00960F37">
      <w:pPr>
        <w:pStyle w:val="a4"/>
        <w:rPr>
          <w:rFonts w:ascii="TH SarabunPSK" w:hAnsi="TH SarabunPSK" w:cs="TH SarabunPSK"/>
          <w:b/>
          <w:bCs/>
        </w:rPr>
      </w:pPr>
    </w:p>
    <w:p w:rsidR="00960F37" w:rsidRPr="005B46E8" w:rsidRDefault="00960F37" w:rsidP="00960F37">
      <w:pPr>
        <w:pStyle w:val="a4"/>
        <w:rPr>
          <w:rFonts w:ascii="TH SarabunPSK" w:hAnsi="TH SarabunPSK" w:cs="TH SarabunPSK"/>
          <w:b/>
          <w:bCs/>
        </w:rPr>
      </w:pPr>
    </w:p>
    <w:p w:rsidR="00960F37" w:rsidRPr="00F35A3E" w:rsidRDefault="00960F37" w:rsidP="00960F37">
      <w:pPr>
        <w:pStyle w:val="a4"/>
        <w:rPr>
          <w:rFonts w:ascii="TH SarabunPSK" w:hAnsi="TH SarabunPSK" w:cs="TH SarabunPSK"/>
          <w:b/>
          <w:bCs/>
          <w:cs/>
        </w:rPr>
      </w:pPr>
      <w:r w:rsidRPr="00F35A3E">
        <w:rPr>
          <w:rFonts w:ascii="TH SarabunPSK" w:hAnsi="TH SarabunPSK" w:cs="TH SarabunPSK"/>
          <w:b/>
          <w:bCs/>
          <w:cs/>
        </w:rPr>
        <w:t>ประกาศองค์การบริหารส่วนตำบล</w:t>
      </w:r>
      <w:proofErr w:type="spellStart"/>
      <w:r w:rsidRPr="00F35A3E">
        <w:rPr>
          <w:rFonts w:ascii="TH SarabunPSK" w:hAnsi="TH SarabunPSK" w:cs="TH SarabunPSK"/>
          <w:b/>
          <w:bCs/>
          <w:cs/>
        </w:rPr>
        <w:t>โจด</w:t>
      </w:r>
      <w:proofErr w:type="spellEnd"/>
      <w:r w:rsidRPr="00F35A3E">
        <w:rPr>
          <w:rFonts w:ascii="TH SarabunPSK" w:hAnsi="TH SarabunPSK" w:cs="TH SarabunPSK"/>
          <w:b/>
          <w:bCs/>
          <w:cs/>
        </w:rPr>
        <w:t>หนองแก</w:t>
      </w:r>
    </w:p>
    <w:p w:rsidR="00960F37" w:rsidRDefault="00960F37" w:rsidP="00960F37">
      <w:pPr>
        <w:pStyle w:val="a6"/>
        <w:jc w:val="center"/>
        <w:rPr>
          <w:rFonts w:ascii="TH SarabunPSK" w:hAnsi="TH SarabunPSK" w:cs="TH SarabunPSK"/>
          <w:b/>
          <w:bCs/>
        </w:rPr>
      </w:pPr>
      <w:r w:rsidRPr="00F35A3E">
        <w:rPr>
          <w:rFonts w:ascii="TH SarabunPSK" w:hAnsi="TH SarabunPSK" w:cs="TH SarabunPSK"/>
          <w:b/>
          <w:bCs/>
          <w:cs/>
        </w:rPr>
        <w:t>เรื่อง   ประมูลจ้าง</w:t>
      </w:r>
      <w:r w:rsidRPr="00F35A3E">
        <w:rPr>
          <w:rFonts w:ascii="TH SarabunPSK" w:hAnsi="TH SarabunPSK" w:cs="TH SarabunPSK" w:hint="cs"/>
          <w:b/>
          <w:bCs/>
          <w:cs/>
        </w:rPr>
        <w:t xml:space="preserve">โครงการซ่อมสร้างถนนลาดยาง  แยกทางหลวงหมายเลข 2 </w:t>
      </w:r>
      <w:r w:rsidRPr="00F35A3E">
        <w:rPr>
          <w:rFonts w:ascii="TH SarabunPSK" w:hAnsi="TH SarabunPSK" w:cs="TH SarabunPSK"/>
          <w:b/>
          <w:bCs/>
          <w:cs/>
        </w:rPr>
        <w:t>–</w:t>
      </w:r>
      <w:r w:rsidRPr="00F35A3E">
        <w:rPr>
          <w:rFonts w:ascii="TH SarabunPSK" w:hAnsi="TH SarabunPSK" w:cs="TH SarabunPSK" w:hint="cs"/>
          <w:b/>
          <w:bCs/>
          <w:cs/>
        </w:rPr>
        <w:t xml:space="preserve"> บ้าน</w:t>
      </w:r>
      <w:proofErr w:type="spellStart"/>
      <w:r w:rsidRPr="00F35A3E">
        <w:rPr>
          <w:rFonts w:ascii="TH SarabunPSK" w:hAnsi="TH SarabunPSK" w:cs="TH SarabunPSK" w:hint="cs"/>
          <w:b/>
          <w:bCs/>
          <w:cs/>
        </w:rPr>
        <w:t>โจด</w:t>
      </w:r>
      <w:proofErr w:type="spellEnd"/>
      <w:r w:rsidRPr="00F35A3E">
        <w:rPr>
          <w:rFonts w:ascii="TH SarabunPSK" w:hAnsi="TH SarabunPSK" w:cs="TH SarabunPSK" w:hint="cs"/>
          <w:b/>
          <w:bCs/>
          <w:cs/>
        </w:rPr>
        <w:t xml:space="preserve">หนองแก </w:t>
      </w:r>
    </w:p>
    <w:p w:rsidR="00960F37" w:rsidRPr="00F35A3E" w:rsidRDefault="00960F37" w:rsidP="00960F37">
      <w:pPr>
        <w:pStyle w:val="a6"/>
        <w:jc w:val="center"/>
        <w:rPr>
          <w:rFonts w:ascii="TH SarabunPSK" w:hAnsi="TH SarabunPSK" w:cs="TH SarabunPSK"/>
          <w:b/>
          <w:bCs/>
        </w:rPr>
      </w:pPr>
      <w:r w:rsidRPr="00F35A3E">
        <w:rPr>
          <w:rFonts w:ascii="TH SarabunPSK" w:hAnsi="TH SarabunPSK" w:cs="TH SarabunPSK" w:hint="cs"/>
          <w:b/>
          <w:bCs/>
          <w:cs/>
        </w:rPr>
        <w:t>กว้าง 6 เมตร ยาว 735  เมตร องค์การบริหารส่วนตำบล</w:t>
      </w:r>
      <w:proofErr w:type="spellStart"/>
      <w:r w:rsidRPr="00F35A3E">
        <w:rPr>
          <w:rFonts w:ascii="TH SarabunPSK" w:hAnsi="TH SarabunPSK" w:cs="TH SarabunPSK" w:hint="cs"/>
          <w:b/>
          <w:bCs/>
          <w:cs/>
        </w:rPr>
        <w:t>โจด</w:t>
      </w:r>
      <w:proofErr w:type="spellEnd"/>
      <w:r w:rsidRPr="00F35A3E">
        <w:rPr>
          <w:rFonts w:ascii="TH SarabunPSK" w:hAnsi="TH SarabunPSK" w:cs="TH SarabunPSK" w:hint="cs"/>
          <w:b/>
          <w:bCs/>
          <w:cs/>
        </w:rPr>
        <w:t>หนองแก  อำเภอพล  จังหวัดขอนแก่น</w:t>
      </w:r>
    </w:p>
    <w:p w:rsidR="00960F37" w:rsidRPr="00502E5B" w:rsidRDefault="00960F37" w:rsidP="00960F37">
      <w:pPr>
        <w:pStyle w:val="a6"/>
        <w:jc w:val="center"/>
        <w:rPr>
          <w:rFonts w:ascii="TH SarabunPSK" w:hAnsi="TH SarabunPSK" w:cs="TH SarabunPSK"/>
          <w:b/>
          <w:bCs/>
          <w:cs/>
        </w:rPr>
      </w:pPr>
      <w:r w:rsidRPr="00502E5B">
        <w:rPr>
          <w:rFonts w:ascii="TH SarabunPSK" w:hAnsi="TH SarabunPSK" w:cs="TH SarabunPSK" w:hint="cs"/>
          <w:b/>
          <w:bCs/>
          <w:cs/>
        </w:rPr>
        <w:t>ด้วย</w:t>
      </w:r>
      <w:r w:rsidRPr="00502E5B">
        <w:rPr>
          <w:rFonts w:ascii="TH SarabunPSK" w:hAnsi="TH SarabunPSK" w:cs="TH SarabunPSK"/>
          <w:b/>
          <w:bCs/>
          <w:cs/>
        </w:rPr>
        <w:t>ระบบอิเล็กทรอนิกส์</w:t>
      </w:r>
    </w:p>
    <w:p w:rsidR="00960F37" w:rsidRPr="005B46E8" w:rsidRDefault="00960F37" w:rsidP="00960F37">
      <w:pPr>
        <w:pStyle w:val="a8"/>
        <w:rPr>
          <w:rFonts w:ascii="TH SarabunPSK" w:hAnsi="TH SarabunPSK" w:cs="TH SarabunPSK"/>
          <w:cs/>
        </w:rPr>
      </w:pPr>
      <w:r w:rsidRPr="005B46E8">
        <w:rPr>
          <w:rFonts w:ascii="TH SarabunPSK" w:hAnsi="TH SarabunPSK" w:cs="TH SarabunPSK"/>
        </w:rPr>
        <w:t>*******************************************</w:t>
      </w:r>
    </w:p>
    <w:p w:rsidR="00960F37" w:rsidRDefault="00960F37" w:rsidP="00960F37">
      <w:pPr>
        <w:pStyle w:val="a6"/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5B46E8">
        <w:rPr>
          <w:rFonts w:ascii="TH SarabunPSK" w:hAnsi="TH SarabunPSK" w:cs="TH SarabunPSK"/>
          <w:cs/>
        </w:rPr>
        <w:t>ด้วยองค์การบริหารส่วนตำบล</w:t>
      </w:r>
      <w:proofErr w:type="spellStart"/>
      <w:r w:rsidRPr="005B46E8">
        <w:rPr>
          <w:rFonts w:ascii="TH SarabunPSK" w:hAnsi="TH SarabunPSK" w:cs="TH SarabunPSK"/>
          <w:cs/>
        </w:rPr>
        <w:t>โจด</w:t>
      </w:r>
      <w:proofErr w:type="spellEnd"/>
      <w:r w:rsidRPr="005B46E8">
        <w:rPr>
          <w:rFonts w:ascii="TH SarabunPSK" w:hAnsi="TH SarabunPSK" w:cs="TH SarabunPSK"/>
          <w:cs/>
        </w:rPr>
        <w:t>หนองแก</w:t>
      </w:r>
      <w:r w:rsidRPr="005B46E8">
        <w:rPr>
          <w:rFonts w:ascii="TH SarabunPSK" w:hAnsi="TH SarabunPSK" w:cs="TH SarabunPSK"/>
        </w:rPr>
        <w:t xml:space="preserve">   </w:t>
      </w:r>
      <w:r w:rsidRPr="005B46E8">
        <w:rPr>
          <w:rFonts w:ascii="TH SarabunPSK" w:hAnsi="TH SarabunPSK" w:cs="TH SarabunPSK"/>
          <w:cs/>
        </w:rPr>
        <w:t xml:space="preserve"> ตำบล</w:t>
      </w:r>
      <w:proofErr w:type="spellStart"/>
      <w:r w:rsidRPr="005B46E8">
        <w:rPr>
          <w:rFonts w:ascii="TH SarabunPSK" w:hAnsi="TH SarabunPSK" w:cs="TH SarabunPSK"/>
          <w:cs/>
        </w:rPr>
        <w:t>โจด</w:t>
      </w:r>
      <w:proofErr w:type="spellEnd"/>
      <w:r w:rsidRPr="005B46E8">
        <w:rPr>
          <w:rFonts w:ascii="TH SarabunPSK" w:hAnsi="TH SarabunPSK" w:cs="TH SarabunPSK"/>
          <w:cs/>
        </w:rPr>
        <w:t xml:space="preserve">หนองแก   อำเภอพล   จังหวัดขอนแก่น </w:t>
      </w:r>
      <w:r>
        <w:rPr>
          <w:rFonts w:ascii="TH SarabunPSK" w:hAnsi="TH SarabunPSK" w:cs="TH SarabunPSK" w:hint="cs"/>
          <w:cs/>
        </w:rPr>
        <w:t xml:space="preserve">  </w:t>
      </w:r>
      <w:r w:rsidRPr="005B46E8">
        <w:rPr>
          <w:rFonts w:ascii="TH SarabunPSK" w:hAnsi="TH SarabunPSK" w:cs="TH SarabunPSK"/>
          <w:cs/>
        </w:rPr>
        <w:t>มีความประสงค์จะประมูลจ้าง</w:t>
      </w:r>
      <w:r>
        <w:rPr>
          <w:rFonts w:ascii="TH SarabunPSK" w:hAnsi="TH SarabunPSK" w:cs="TH SarabunPSK" w:hint="cs"/>
          <w:cs/>
        </w:rPr>
        <w:t xml:space="preserve">โครงการซ่อมสร้างถนนลาดยาง  แยกทางหลวงหมายเลข 2 </w:t>
      </w:r>
      <w:r>
        <w:rPr>
          <w:rFonts w:ascii="TH SarabunPSK" w:hAnsi="TH SarabunPSK" w:cs="TH SarabunPSK"/>
          <w:cs/>
        </w:rPr>
        <w:t>–</w:t>
      </w:r>
      <w:r>
        <w:rPr>
          <w:rFonts w:ascii="TH SarabunPSK" w:hAnsi="TH SarabunPSK" w:cs="TH SarabunPSK" w:hint="cs"/>
          <w:cs/>
        </w:rPr>
        <w:t xml:space="preserve"> </w:t>
      </w:r>
    </w:p>
    <w:p w:rsidR="00960F37" w:rsidRDefault="00960F37" w:rsidP="00960F37">
      <w:pPr>
        <w:pStyle w:val="a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บ้าน</w:t>
      </w:r>
      <w:proofErr w:type="spellStart"/>
      <w:r>
        <w:rPr>
          <w:rFonts w:ascii="TH SarabunPSK" w:hAnsi="TH SarabunPSK" w:cs="TH SarabunPSK" w:hint="cs"/>
          <w:cs/>
        </w:rPr>
        <w:t>โจด</w:t>
      </w:r>
      <w:proofErr w:type="spellEnd"/>
      <w:r>
        <w:rPr>
          <w:rFonts w:ascii="TH SarabunPSK" w:hAnsi="TH SarabunPSK" w:cs="TH SarabunPSK" w:hint="cs"/>
          <w:cs/>
        </w:rPr>
        <w:t>หนองแก กว้าง 6 เมตร ยาว 735  เมตร องค์การบริหารส่วนตำบล</w:t>
      </w:r>
      <w:proofErr w:type="spellStart"/>
      <w:r>
        <w:rPr>
          <w:rFonts w:ascii="TH SarabunPSK" w:hAnsi="TH SarabunPSK" w:cs="TH SarabunPSK" w:hint="cs"/>
          <w:cs/>
        </w:rPr>
        <w:t>โจด</w:t>
      </w:r>
      <w:proofErr w:type="spellEnd"/>
      <w:r>
        <w:rPr>
          <w:rFonts w:ascii="TH SarabunPSK" w:hAnsi="TH SarabunPSK" w:cs="TH SarabunPSK" w:hint="cs"/>
          <w:cs/>
        </w:rPr>
        <w:t xml:space="preserve">หนองแก  อำเภอพล  </w:t>
      </w:r>
    </w:p>
    <w:p w:rsidR="00960F37" w:rsidRPr="00F62901" w:rsidRDefault="00960F37" w:rsidP="00960F37">
      <w:pPr>
        <w:pStyle w:val="a6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จังหวัดขอนแก่น </w:t>
      </w:r>
      <w:r w:rsidRPr="00F62901">
        <w:rPr>
          <w:rFonts w:ascii="TH SarabunPSK" w:hAnsi="TH SarabunPSK" w:cs="TH SarabunPSK"/>
          <w:cs/>
        </w:rPr>
        <w:t>รายละเอียดดังนี้</w:t>
      </w:r>
    </w:p>
    <w:p w:rsidR="00960F37" w:rsidRPr="006B1109" w:rsidRDefault="00960F37" w:rsidP="00960F37">
      <w:pPr>
        <w:ind w:right="-66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6B1109">
        <w:rPr>
          <w:rFonts w:ascii="TH SarabunPSK" w:hAnsi="TH SarabunPSK" w:cs="TH SarabunPSK"/>
          <w:sz w:val="32"/>
          <w:szCs w:val="32"/>
        </w:rPr>
        <w:t xml:space="preserve">1.  </w:t>
      </w:r>
      <w:r w:rsidRPr="006B1109">
        <w:rPr>
          <w:rFonts w:ascii="TH SarabunPSK" w:hAnsi="TH SarabunPSK" w:cs="TH SarabunPSK" w:hint="cs"/>
          <w:sz w:val="32"/>
          <w:szCs w:val="32"/>
          <w:cs/>
        </w:rPr>
        <w:t>ซ่อมสร้างถนนลาดยางผิวจราจร</w:t>
      </w:r>
      <w:proofErr w:type="spellStart"/>
      <w:r w:rsidRPr="006B1109">
        <w:rPr>
          <w:rFonts w:ascii="TH SarabunPSK" w:hAnsi="TH SarabunPSK" w:cs="TH SarabunPSK" w:hint="cs"/>
          <w:sz w:val="32"/>
          <w:szCs w:val="32"/>
          <w:cs/>
        </w:rPr>
        <w:t>แอสฟัล</w:t>
      </w:r>
      <w:proofErr w:type="spellEnd"/>
      <w:r w:rsidRPr="006B1109">
        <w:rPr>
          <w:rFonts w:ascii="TH SarabunPSK" w:hAnsi="TH SarabunPSK" w:cs="TH SarabunPSK" w:hint="cs"/>
          <w:sz w:val="32"/>
          <w:szCs w:val="32"/>
          <w:cs/>
        </w:rPr>
        <w:t>ติ</w:t>
      </w:r>
      <w:proofErr w:type="spellStart"/>
      <w:r w:rsidRPr="006B1109">
        <w:rPr>
          <w:rFonts w:ascii="TH SarabunPSK" w:hAnsi="TH SarabunPSK" w:cs="TH SarabunPSK" w:hint="cs"/>
          <w:sz w:val="32"/>
          <w:szCs w:val="32"/>
          <w:cs/>
        </w:rPr>
        <w:t>กคอ</w:t>
      </w:r>
      <w:proofErr w:type="spellEnd"/>
      <w:r w:rsidRPr="006B1109">
        <w:rPr>
          <w:rFonts w:ascii="TH SarabunPSK" w:hAnsi="TH SarabunPSK" w:cs="TH SarabunPSK" w:hint="cs"/>
          <w:sz w:val="32"/>
          <w:szCs w:val="32"/>
          <w:cs/>
        </w:rPr>
        <w:t>นกรีต (</w:t>
      </w:r>
      <w:proofErr w:type="gramStart"/>
      <w:r w:rsidRPr="006B1109">
        <w:rPr>
          <w:rFonts w:ascii="TH SarabunPSK" w:hAnsi="TH SarabunPSK" w:cs="TH SarabunPSK" w:hint="cs"/>
          <w:sz w:val="32"/>
          <w:szCs w:val="32"/>
          <w:cs/>
        </w:rPr>
        <w:t xml:space="preserve">โดยวิธี  </w:t>
      </w:r>
      <w:r w:rsidRPr="006B1109">
        <w:rPr>
          <w:rFonts w:ascii="TH SarabunPSK" w:hAnsi="TH SarabunPSK" w:cs="TH SarabunPSK"/>
          <w:sz w:val="32"/>
          <w:szCs w:val="32"/>
        </w:rPr>
        <w:t>Pavement</w:t>
      </w:r>
      <w:proofErr w:type="gramEnd"/>
      <w:r w:rsidRPr="006B1109">
        <w:rPr>
          <w:rFonts w:ascii="TH SarabunPSK" w:hAnsi="TH SarabunPSK" w:cs="TH SarabunPSK"/>
          <w:sz w:val="32"/>
          <w:szCs w:val="32"/>
        </w:rPr>
        <w:t xml:space="preserve">  In-Place Recycling</w:t>
      </w:r>
      <w:r w:rsidRPr="006B110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960F37" w:rsidRPr="006B1109" w:rsidRDefault="00960F37" w:rsidP="00960F37">
      <w:pPr>
        <w:pStyle w:val="a6"/>
        <w:rPr>
          <w:rFonts w:ascii="TH SarabunPSK" w:hAnsi="TH SarabunPSK" w:cs="TH SarabunPSK"/>
        </w:rPr>
      </w:pPr>
      <w:r w:rsidRPr="006B1109">
        <w:rPr>
          <w:rFonts w:ascii="TH SarabunPSK" w:hAnsi="TH SarabunPSK" w:cs="TH SarabunPSK" w:hint="cs"/>
          <w:cs/>
        </w:rPr>
        <w:t>ขนาด กว้าง 6 เมตร  ยาว 735  เมตร องค์การบริหารส่วนตำบล</w:t>
      </w:r>
      <w:proofErr w:type="spellStart"/>
      <w:r w:rsidRPr="006B1109">
        <w:rPr>
          <w:rFonts w:ascii="TH SarabunPSK" w:hAnsi="TH SarabunPSK" w:cs="TH SarabunPSK" w:hint="cs"/>
          <w:cs/>
        </w:rPr>
        <w:t>โจด</w:t>
      </w:r>
      <w:proofErr w:type="spellEnd"/>
      <w:r w:rsidRPr="006B1109">
        <w:rPr>
          <w:rFonts w:ascii="TH SarabunPSK" w:hAnsi="TH SarabunPSK" w:cs="TH SarabunPSK" w:hint="cs"/>
          <w:cs/>
        </w:rPr>
        <w:t xml:space="preserve">หนองแก  อำเภอพล  จังหวัดขอนแก่น  </w:t>
      </w:r>
    </w:p>
    <w:p w:rsidR="00960F37" w:rsidRPr="00F62901" w:rsidRDefault="00960F37" w:rsidP="00960F37">
      <w:pPr>
        <w:ind w:left="720" w:right="-341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F62901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960F37" w:rsidRPr="00F62901" w:rsidRDefault="00960F37" w:rsidP="00960F37">
      <w:pPr>
        <w:ind w:left="720" w:right="-341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F62901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F62901">
        <w:rPr>
          <w:rFonts w:ascii="TH SarabunPSK" w:hAnsi="TH SarabunPSK" w:cs="TH SarabunPSK"/>
          <w:sz w:val="32"/>
          <w:szCs w:val="32"/>
          <w:cs/>
        </w:rPr>
        <w:t>ป้ายประชาสัมพันธ์โครงการ (ขณะดำเนินการ)</w:t>
      </w:r>
      <w:r w:rsidRPr="00F62901">
        <w:rPr>
          <w:rFonts w:ascii="TH SarabunPSK" w:hAnsi="TH SarabunPSK" w:cs="TH SarabunPSK"/>
          <w:sz w:val="32"/>
          <w:szCs w:val="32"/>
        </w:rPr>
        <w:t xml:space="preserve">  </w:t>
      </w:r>
      <w:r w:rsidRPr="00F62901">
        <w:rPr>
          <w:rFonts w:ascii="TH SarabunPSK" w:hAnsi="TH SarabunPSK" w:cs="TH SarabunPSK"/>
          <w:sz w:val="32"/>
          <w:szCs w:val="32"/>
          <w:cs/>
        </w:rPr>
        <w:t xml:space="preserve">  จำนวน </w:t>
      </w:r>
      <w:r w:rsidRPr="00F62901">
        <w:rPr>
          <w:rFonts w:ascii="TH SarabunPSK" w:hAnsi="TH SarabunPSK" w:cs="TH SarabunPSK"/>
          <w:sz w:val="32"/>
          <w:szCs w:val="32"/>
        </w:rPr>
        <w:t xml:space="preserve">1 </w:t>
      </w:r>
      <w:r w:rsidRPr="00F62901">
        <w:rPr>
          <w:rFonts w:ascii="TH SarabunPSK" w:hAnsi="TH SarabunPSK" w:cs="TH SarabunPSK"/>
          <w:sz w:val="32"/>
          <w:szCs w:val="32"/>
          <w:cs/>
        </w:rPr>
        <w:t>ชุด</w:t>
      </w:r>
    </w:p>
    <w:p w:rsidR="00960F37" w:rsidRPr="00F62901" w:rsidRDefault="00960F37" w:rsidP="00960F37">
      <w:pPr>
        <w:ind w:left="720" w:right="-341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F62901">
        <w:rPr>
          <w:rFonts w:ascii="TH SarabunPSK" w:hAnsi="TH SarabunPSK" w:cs="TH SarabunPSK" w:hint="cs"/>
          <w:sz w:val="32"/>
          <w:szCs w:val="32"/>
          <w:cs/>
        </w:rPr>
        <w:t>-</w:t>
      </w:r>
      <w:r w:rsidRPr="00F62901">
        <w:rPr>
          <w:rFonts w:ascii="TH SarabunPSK" w:hAnsi="TH SarabunPSK" w:cs="TH SarabunPSK"/>
          <w:sz w:val="32"/>
          <w:szCs w:val="32"/>
        </w:rPr>
        <w:t xml:space="preserve"> </w:t>
      </w:r>
      <w:r w:rsidRPr="00F62901">
        <w:rPr>
          <w:rFonts w:ascii="TH SarabunPSK" w:hAnsi="TH SarabunPSK" w:cs="TH SarabunPSK"/>
          <w:sz w:val="32"/>
          <w:szCs w:val="32"/>
          <w:cs/>
        </w:rPr>
        <w:t>ป้ายโครงการ (ดำเนินการแล้วเสร็จ)</w:t>
      </w:r>
      <w:r w:rsidRPr="00F62901">
        <w:rPr>
          <w:rFonts w:ascii="TH SarabunPSK" w:hAnsi="TH SarabunPSK" w:cs="TH SarabunPSK"/>
          <w:sz w:val="32"/>
          <w:szCs w:val="32"/>
          <w:cs/>
        </w:rPr>
        <w:tab/>
        <w:t xml:space="preserve">จำนวน </w:t>
      </w:r>
      <w:r w:rsidRPr="00F62901">
        <w:rPr>
          <w:rFonts w:ascii="TH SarabunPSK" w:hAnsi="TH SarabunPSK" w:cs="TH SarabunPSK"/>
          <w:sz w:val="32"/>
          <w:szCs w:val="32"/>
        </w:rPr>
        <w:t xml:space="preserve">1 </w:t>
      </w:r>
      <w:r w:rsidRPr="00F62901">
        <w:rPr>
          <w:rFonts w:ascii="TH SarabunPSK" w:hAnsi="TH SarabunPSK" w:cs="TH SarabunPSK"/>
          <w:sz w:val="32"/>
          <w:szCs w:val="32"/>
          <w:cs/>
        </w:rPr>
        <w:t>ชุด</w:t>
      </w:r>
    </w:p>
    <w:p w:rsidR="00960F37" w:rsidRPr="00502E5B" w:rsidRDefault="00960F37" w:rsidP="00960F37">
      <w:pPr>
        <w:pStyle w:val="a6"/>
        <w:tabs>
          <w:tab w:val="left" w:pos="709"/>
          <w:tab w:val="left" w:pos="1418"/>
        </w:tabs>
        <w:rPr>
          <w:rFonts w:ascii="TH SarabunPSK" w:hAnsi="TH SarabunPSK" w:cs="TH SarabunPSK"/>
        </w:rPr>
      </w:pPr>
      <w:r w:rsidRPr="00F62901">
        <w:rPr>
          <w:rFonts w:ascii="TH SarabunPSK" w:hAnsi="TH SarabunPSK" w:cs="TH SarabunPSK"/>
          <w:cs/>
        </w:rPr>
        <w:t>(รายละเอียดตามแบบแปลน</w:t>
      </w:r>
      <w:r w:rsidRPr="00F62901">
        <w:rPr>
          <w:rFonts w:ascii="TH SarabunPSK" w:hAnsi="TH SarabunPSK" w:cs="TH SarabunPSK" w:hint="cs"/>
          <w:cs/>
        </w:rPr>
        <w:t xml:space="preserve"> </w:t>
      </w:r>
      <w:proofErr w:type="spellStart"/>
      <w:r w:rsidRPr="00F62901">
        <w:rPr>
          <w:rFonts w:ascii="TH SarabunPSK" w:hAnsi="TH SarabunPSK" w:cs="TH SarabunPSK" w:hint="cs"/>
          <w:cs/>
        </w:rPr>
        <w:t>อบต.</w:t>
      </w:r>
      <w:proofErr w:type="spellEnd"/>
      <w:r w:rsidRPr="00F62901">
        <w:rPr>
          <w:rFonts w:ascii="TH SarabunPSK" w:hAnsi="TH SarabunPSK" w:cs="TH SarabunPSK" w:hint="cs"/>
          <w:cs/>
        </w:rPr>
        <w:t xml:space="preserve"> กำหนด</w:t>
      </w:r>
      <w:r w:rsidRPr="00F62901">
        <w:rPr>
          <w:rFonts w:ascii="TH SarabunPSK" w:hAnsi="TH SarabunPSK" w:cs="TH SarabunPSK"/>
          <w:cs/>
        </w:rPr>
        <w:t xml:space="preserve">)    </w:t>
      </w:r>
      <w:r w:rsidRPr="00F62901">
        <w:rPr>
          <w:rFonts w:ascii="TH SarabunPSK" w:hAnsi="TH SarabunPSK" w:cs="TH SarabunPSK" w:hint="cs"/>
          <w:b/>
          <w:bCs/>
          <w:cs/>
        </w:rPr>
        <w:t xml:space="preserve">งบประมาณ  </w:t>
      </w:r>
      <w:proofErr w:type="gramStart"/>
      <w:r>
        <w:rPr>
          <w:rFonts w:ascii="TH SarabunPSK" w:hAnsi="TH SarabunPSK" w:cs="TH SarabunPSK"/>
          <w:b/>
          <w:bCs/>
        </w:rPr>
        <w:t>2,400,000</w:t>
      </w:r>
      <w:r w:rsidRPr="00F62901">
        <w:rPr>
          <w:rFonts w:ascii="TH SarabunPSK" w:hAnsi="TH SarabunPSK" w:cs="TH SarabunPSK" w:hint="cs"/>
          <w:b/>
          <w:bCs/>
          <w:cs/>
        </w:rPr>
        <w:t xml:space="preserve">  บาท</w:t>
      </w:r>
      <w:proofErr w:type="gramEnd"/>
      <w:r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b/>
          <w:bCs/>
          <w:cs/>
        </w:rPr>
        <w:t>ราคากลาง  2,</w:t>
      </w:r>
      <w:r>
        <w:rPr>
          <w:rFonts w:ascii="TH SarabunPSK" w:hAnsi="TH SarabunPSK" w:cs="TH SarabunPSK"/>
          <w:b/>
          <w:bCs/>
        </w:rPr>
        <w:t>400</w:t>
      </w:r>
      <w:r>
        <w:rPr>
          <w:rFonts w:ascii="TH SarabunPSK" w:hAnsi="TH SarabunPSK" w:cs="TH SarabunPSK" w:hint="cs"/>
          <w:b/>
          <w:bCs/>
          <w:cs/>
        </w:rPr>
        <w:t xml:space="preserve">,000  บาท  </w:t>
      </w:r>
    </w:p>
    <w:p w:rsidR="00960F37" w:rsidRPr="005B46E8" w:rsidRDefault="00960F37" w:rsidP="00960F37">
      <w:pPr>
        <w:ind w:right="-341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(สองล้านสี่แสนบาทถ้วน)   </w:t>
      </w:r>
      <w:r w:rsidRPr="005B46E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โดยวิธีประมูลจ้างด้วยระบบอิเล็กทรอนิกส์ </w:t>
      </w:r>
    </w:p>
    <w:p w:rsidR="00960F37" w:rsidRPr="000E5449" w:rsidRDefault="00960F37" w:rsidP="00960F37">
      <w:pPr>
        <w:jc w:val="both"/>
        <w:rPr>
          <w:rFonts w:ascii="TH SarabunPSK" w:hAnsi="TH SarabunPSK" w:cs="TH SarabunPSK"/>
          <w:sz w:val="16"/>
          <w:szCs w:val="16"/>
        </w:rPr>
      </w:pPr>
      <w:r w:rsidRPr="005B46E8">
        <w:rPr>
          <w:rFonts w:ascii="TH SarabunPSK" w:hAnsi="TH SarabunPSK" w:cs="TH SarabunPSK"/>
          <w:sz w:val="32"/>
          <w:szCs w:val="32"/>
        </w:rPr>
        <w:t xml:space="preserve">                                                    </w:t>
      </w:r>
      <w:r>
        <w:rPr>
          <w:rFonts w:ascii="TH SarabunPSK" w:hAnsi="TH SarabunPSK" w:cs="TH SarabunPSK"/>
          <w:sz w:val="16"/>
          <w:szCs w:val="16"/>
        </w:rPr>
        <w:t xml:space="preserve">      </w:t>
      </w:r>
    </w:p>
    <w:p w:rsidR="00960F37" w:rsidRPr="005B46E8" w:rsidRDefault="00960F37" w:rsidP="00960F37">
      <w:pPr>
        <w:ind w:left="720" w:firstLine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B46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ผู้มีสิทธิเสนอราคาจะต้องมีคุณสมบัติ</w:t>
      </w:r>
      <w:r w:rsidRPr="005B46E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 </w:t>
      </w:r>
      <w:r w:rsidRPr="005B46E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ดังต่อไปนี้</w:t>
      </w:r>
    </w:p>
    <w:p w:rsidR="00960F37" w:rsidRPr="005B46E8" w:rsidRDefault="00960F37" w:rsidP="00960F37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5B46E8">
        <w:rPr>
          <w:rFonts w:ascii="TH SarabunPSK" w:hAnsi="TH SarabunPSK" w:cs="TH SarabunPSK"/>
          <w:sz w:val="32"/>
          <w:szCs w:val="32"/>
        </w:rPr>
        <w:t xml:space="preserve">1.  </w:t>
      </w:r>
      <w:r>
        <w:rPr>
          <w:rFonts w:ascii="TH SarabunPSK" w:hAnsi="TH SarabunPSK" w:cs="TH SarabunPSK" w:hint="cs"/>
          <w:sz w:val="32"/>
          <w:szCs w:val="32"/>
          <w:cs/>
        </w:rPr>
        <w:t>ผู้ประสงค์จะเสนอราคาต้องเป็นผู้มีอาชีพรับจ้างงานที่ประมูลจ้างด้วยระบบอิเล็กทรอนิกส์</w:t>
      </w:r>
    </w:p>
    <w:p w:rsidR="00960F37" w:rsidRDefault="00960F37" w:rsidP="00960F3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ผู้ประ</w:t>
      </w:r>
      <w:r w:rsidRPr="005B46E8">
        <w:rPr>
          <w:rFonts w:ascii="TH SarabunPSK" w:hAnsi="TH SarabunPSK" w:cs="TH SarabunPSK"/>
          <w:sz w:val="32"/>
          <w:szCs w:val="32"/>
          <w:cs/>
        </w:rPr>
        <w:t>ไม่เป็นผู้ถูกระบุชื่อไว้ในบัญชีรายชื่อผู้ทิ้งงานของทางราชการ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และได้แจ้งเวียนชื่อแล้ว  </w:t>
      </w:r>
    </w:p>
    <w:p w:rsidR="00960F37" w:rsidRPr="005B46E8" w:rsidRDefault="00960F37" w:rsidP="00960F3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รือไม่เป็นผู้ที่ได้รับผลของการสั่งให้นิติบุคคลหรือบุคคลอื่นเป็นผู้ทิ้งงานตามระเบียบของทางราชการ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960F37" w:rsidRDefault="00960F37" w:rsidP="00960F3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B46E8"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ผู้ประสงค์จะเสนอราคาต้องไม่เป็นผู้มีผลประโยชน์ร่วมกันกับผู้ประสงค์จะเสนอราคารายอื่น  </w:t>
      </w:r>
    </w:p>
    <w:p w:rsidR="00960F37" w:rsidRPr="005B46E8" w:rsidRDefault="00960F37" w:rsidP="00960F3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และ/หรือต้องไม่เป็นผู้มีผลประโยชน์ร่วมกันกับผู้ให้บริการตลาดกลางอิเล็กทรอนิกส์  ณ  วันประกาศประมูลจ้างด้วยระบบอิเล็กทรอนิกส์  หรือไม่เป็นผู้กระทำการอันเป็นการขัดขวางการแข่งขันราคาอย่างเป็นธรรมตามข้อ 1.8</w:t>
      </w:r>
    </w:p>
    <w:p w:rsidR="00960F37" w:rsidRDefault="00960F37" w:rsidP="00960F3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4.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ผู้ประสงค์จะเสนอราคาต้องไม่เป็นผู้ได้รับเอกสิทธิ์หรือความคุ้มกัน  ซึ่งอาจปฏิเสธไม่ยอม</w:t>
      </w:r>
      <w:proofErr w:type="gramEnd"/>
    </w:p>
    <w:p w:rsidR="00960F37" w:rsidRPr="005B46E8" w:rsidRDefault="00960F37" w:rsidP="00960F3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ขึ้นศาลไทยเว้นแต่รัฐบาลของผู้ประสงค์จะเสนอราคาได้มีคำสั่งให้สละสิทธิ์และความคุ้มกันเช่นว่า  นั้น</w:t>
      </w:r>
    </w:p>
    <w:p w:rsidR="00960F37" w:rsidRDefault="00960F37" w:rsidP="00960F3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B46E8">
        <w:rPr>
          <w:rFonts w:ascii="TH SarabunPSK" w:hAnsi="TH SarabunPSK" w:cs="TH SarabunPSK"/>
          <w:sz w:val="32"/>
          <w:szCs w:val="32"/>
        </w:rPr>
        <w:t xml:space="preserve">5. </w:t>
      </w:r>
      <w:r>
        <w:rPr>
          <w:rFonts w:ascii="TH SarabunPSK" w:hAnsi="TH SarabunPSK" w:cs="TH SarabunPSK" w:hint="cs"/>
          <w:sz w:val="32"/>
          <w:szCs w:val="32"/>
          <w:cs/>
        </w:rPr>
        <w:t>ผู้ประสงค์จะเสนอราคาต้องผ่านการคัดเลือกผู้มีคุณสมบัติเบื้องต้นในการจ้างของหน่วยการ</w:t>
      </w:r>
    </w:p>
    <w:p w:rsidR="00960F37" w:rsidRDefault="00960F37" w:rsidP="00960F3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บริหารราชการส่วนท้องถิ่น</w:t>
      </w:r>
    </w:p>
    <w:p w:rsidR="00960F37" w:rsidRDefault="00960F37" w:rsidP="00960F3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6.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 xml:space="preserve">ผู้ประสงค์จะเสนอราคาต้องเป็นนิติบุคคลและมีผลงานก่อสร้างประเภทเดียวกันกับงานที่ประมูลจ้างด้วยระบบอิเล็กทรอนิกส์ในวงเงินไม่น้อยกว่า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1,200,000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บาท  และเป็นผลงานที่เป็นคู่สัญญาโดยตรงกับส่วนราชการ  หน่วยงานตามกฎหมายว่าด้วยระเบียบบริหารราชการส่วนท้องถิ่น  รัฐวิสาหกิจ  หรือหน่วยงานเอกชนที่หน่วยการบริหารราชการส่วนท้องถิ่น เชื่อถือ</w:t>
      </w:r>
    </w:p>
    <w:p w:rsidR="00960F37" w:rsidRDefault="00960F37" w:rsidP="00960F3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7. ผู้ประสงค์จะเสนอราคาต้องปฏิบัติตามประกาศคณะกรรมการป้องกันและปราบปรามการ</w:t>
      </w:r>
    </w:p>
    <w:p w:rsidR="00960F37" w:rsidRDefault="00960F37" w:rsidP="00960F3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ทุจริตแห่งชาติ เรื่องหลักเกณฑ์และวิธีการจัดทำและแสดงบัญชีรายรับรายจ่ายของโครงการที่บุคคลหรือนิติบุคคลเป็นคู่สัญญากับหน่วยงานของรัฐ (ฉบับที่ 2)  พ.ศ.  2554  ลงวันที่  7  ธันวาคม  2554  ตามรายละเอียดดังนี้</w:t>
      </w:r>
    </w:p>
    <w:p w:rsidR="00960F37" w:rsidRDefault="00960F37" w:rsidP="00960F37">
      <w:pPr>
        <w:rPr>
          <w:rFonts w:ascii="TH SarabunPSK" w:hAnsi="TH SarabunPSK" w:cs="TH SarabunPSK"/>
          <w:sz w:val="32"/>
          <w:szCs w:val="32"/>
        </w:rPr>
      </w:pPr>
    </w:p>
    <w:p w:rsidR="00960F37" w:rsidRDefault="00960F37" w:rsidP="00960F37">
      <w:pPr>
        <w:ind w:left="72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/(1) บุคคล...</w:t>
      </w:r>
    </w:p>
    <w:p w:rsidR="00960F37" w:rsidRDefault="00960F37" w:rsidP="00960F3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-2-</w:t>
      </w:r>
    </w:p>
    <w:p w:rsidR="00960F37" w:rsidRDefault="00960F37" w:rsidP="00960F37">
      <w:pPr>
        <w:rPr>
          <w:rFonts w:ascii="TH SarabunPSK" w:hAnsi="TH SarabunPSK" w:cs="TH SarabunPSK"/>
          <w:sz w:val="32"/>
          <w:szCs w:val="32"/>
          <w:cs/>
        </w:rPr>
      </w:pPr>
    </w:p>
    <w:p w:rsidR="00960F37" w:rsidRDefault="00960F37" w:rsidP="00960F3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(1) บุคคลหรือนิติบุคคลที่จะเข้าเป็นคู่สัญญาต้องไม่อยู่ในฐานะเป็นผู้ไม่แสดงบัญชีรายรับ </w:t>
      </w:r>
    </w:p>
    <w:p w:rsidR="00960F37" w:rsidRDefault="00960F37" w:rsidP="00960F3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รายจ่าย หรือแสดงบัญชีรายรับรายจ่ายไม่ถูกต้องครบถ้วนในสาระสำคัญ  </w:t>
      </w:r>
    </w:p>
    <w:p w:rsidR="00960F37" w:rsidRDefault="00960F37" w:rsidP="00960F3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(2)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ุคคลหรือนิติบุคคลที่จะเข้าเป็นคู่สัญญากับหน่วยงานของรัฐซึ่งได้ดำเนินการจัดซื้อจัดจ้างด้วยระบบอิเล็กทรอนิกส์ (</w:t>
      </w:r>
      <w:proofErr w:type="gramStart"/>
      <w:r>
        <w:rPr>
          <w:rFonts w:ascii="TH SarabunPSK" w:hAnsi="TH SarabunPSK" w:cs="TH SarabunPSK"/>
          <w:sz w:val="32"/>
          <w:szCs w:val="32"/>
        </w:rPr>
        <w:t>e-Government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Procurement : e-GP)  </w:t>
      </w:r>
      <w:r>
        <w:rPr>
          <w:rFonts w:ascii="TH SarabunPSK" w:hAnsi="TH SarabunPSK" w:cs="TH SarabunPSK" w:hint="cs"/>
          <w:sz w:val="32"/>
          <w:szCs w:val="32"/>
          <w:cs/>
        </w:rPr>
        <w:t>ต้องลงทะเบียนในระบบอิเล็กทรอนิกส์ของกรมบัญชีกลางที่เว็บไซต์ศูนย์ข้อมูลจัดซื้อจัดจ้างภาครัฐ</w:t>
      </w:r>
    </w:p>
    <w:p w:rsidR="00960F37" w:rsidRDefault="00960F37" w:rsidP="00960F3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(3) คู่สัญญาต้องรับจ่ายเงินผ่านบัญชีเงินฝากกระแสรายวัน  เว้นแต่การรับจ่ายเงินแต่ละครั้ง </w:t>
      </w:r>
    </w:p>
    <w:p w:rsidR="00960F37" w:rsidRDefault="00960F37" w:rsidP="00960F3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ซึ่งมีมูลค่าไม่เกินสามหมื่นบาทคู่สัญญาอาจรับจ่ายเป็นเงินสดก็ได้</w:t>
      </w:r>
    </w:p>
    <w:p w:rsidR="00960F37" w:rsidRPr="00EE2EFF" w:rsidRDefault="00960F37" w:rsidP="00960F37">
      <w:pPr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E2EFF">
        <w:rPr>
          <w:rFonts w:ascii="TH SarabunPSK" w:hAnsi="TH SarabunPSK" w:cs="TH SarabunPSK" w:hint="cs"/>
          <w:sz w:val="16"/>
          <w:szCs w:val="16"/>
          <w:cs/>
        </w:rPr>
        <w:tab/>
      </w:r>
      <w:r w:rsidRPr="00EE2EFF">
        <w:rPr>
          <w:rFonts w:ascii="TH SarabunPSK" w:hAnsi="TH SarabunPSK" w:cs="TH SarabunPSK" w:hint="cs"/>
          <w:sz w:val="16"/>
          <w:szCs w:val="16"/>
          <w:cs/>
        </w:rPr>
        <w:tab/>
        <w:t xml:space="preserve">     </w:t>
      </w:r>
    </w:p>
    <w:p w:rsidR="00960F37" w:rsidRPr="009B5A18" w:rsidRDefault="00960F37" w:rsidP="00960F3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B5A18">
        <w:rPr>
          <w:rFonts w:ascii="TH SarabunPSK" w:hAnsi="TH SarabunPSK" w:cs="TH SarabunPSK"/>
          <w:sz w:val="32"/>
          <w:szCs w:val="32"/>
          <w:cs/>
        </w:rPr>
        <w:t>กำหนดดูสถานที่ก่อสร้าง</w:t>
      </w:r>
      <w:r w:rsidRPr="009B5A18">
        <w:rPr>
          <w:rFonts w:ascii="TH SarabunPSK" w:hAnsi="TH SarabunPSK" w:cs="TH SarabunPSK"/>
          <w:sz w:val="32"/>
          <w:szCs w:val="32"/>
        </w:rPr>
        <w:t xml:space="preserve">    </w:t>
      </w:r>
      <w:r w:rsidRPr="009B5A18">
        <w:rPr>
          <w:rFonts w:ascii="TH SarabunPSK" w:hAnsi="TH SarabunPSK" w:cs="TH SarabunPSK"/>
          <w:sz w:val="32"/>
          <w:szCs w:val="32"/>
          <w:cs/>
        </w:rPr>
        <w:t>ให้ผู้ซื้อเอกสารประมูลจ้างด้วยระบบอิเล็กทรอนิกส์    ไปดูสถานที่</w:t>
      </w:r>
    </w:p>
    <w:p w:rsidR="00960F37" w:rsidRPr="009B5A18" w:rsidRDefault="00960F37" w:rsidP="00960F37">
      <w:pPr>
        <w:rPr>
          <w:rFonts w:ascii="TH SarabunPSK" w:hAnsi="TH SarabunPSK" w:cs="TH SarabunPSK"/>
          <w:sz w:val="32"/>
          <w:szCs w:val="32"/>
        </w:rPr>
      </w:pPr>
      <w:r w:rsidRPr="009B5A18">
        <w:rPr>
          <w:rFonts w:ascii="TH SarabunPSK" w:hAnsi="TH SarabunPSK" w:cs="TH SarabunPSK"/>
          <w:sz w:val="32"/>
          <w:szCs w:val="32"/>
          <w:cs/>
        </w:rPr>
        <w:t xml:space="preserve">ก่อสร้างด้วยตนเอง </w:t>
      </w:r>
      <w:r w:rsidRPr="009B5A18">
        <w:rPr>
          <w:rFonts w:ascii="TH SarabunPSK" w:hAnsi="TH SarabunPSK" w:cs="TH SarabunPSK"/>
          <w:sz w:val="32"/>
          <w:szCs w:val="32"/>
        </w:rPr>
        <w:t xml:space="preserve">   </w:t>
      </w:r>
      <w:r w:rsidRPr="009B5A18">
        <w:rPr>
          <w:rFonts w:ascii="TH SarabunPSK" w:hAnsi="TH SarabunPSK" w:cs="TH SarabunPSK"/>
          <w:sz w:val="32"/>
          <w:szCs w:val="32"/>
          <w:cs/>
        </w:rPr>
        <w:t>โดยองค์การบริหารส่วนตำบล</w:t>
      </w:r>
      <w:proofErr w:type="spellStart"/>
      <w:r w:rsidRPr="009B5A18">
        <w:rPr>
          <w:rFonts w:ascii="TH SarabunPSK" w:hAnsi="TH SarabunPSK" w:cs="TH SarabunPSK" w:hint="cs"/>
          <w:sz w:val="32"/>
          <w:szCs w:val="32"/>
          <w:cs/>
        </w:rPr>
        <w:t>โจด</w:t>
      </w:r>
      <w:proofErr w:type="spellEnd"/>
      <w:r w:rsidRPr="009B5A18">
        <w:rPr>
          <w:rFonts w:ascii="TH SarabunPSK" w:hAnsi="TH SarabunPSK" w:cs="TH SarabunPSK" w:hint="cs"/>
          <w:sz w:val="32"/>
          <w:szCs w:val="32"/>
          <w:cs/>
        </w:rPr>
        <w:t>หนองแก</w:t>
      </w:r>
      <w:r w:rsidRPr="009B5A18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9B5A18">
        <w:rPr>
          <w:rFonts w:ascii="TH SarabunPSK" w:hAnsi="TH SarabunPSK" w:cs="TH SarabunPSK"/>
          <w:sz w:val="32"/>
          <w:szCs w:val="32"/>
          <w:cs/>
        </w:rPr>
        <w:t>ถือว่า</w:t>
      </w:r>
      <w:r w:rsidRPr="009B5A18">
        <w:rPr>
          <w:rFonts w:ascii="TH SarabunPSK" w:hAnsi="TH SarabunPSK" w:cs="TH SarabunPSK"/>
          <w:sz w:val="32"/>
          <w:szCs w:val="32"/>
        </w:rPr>
        <w:t xml:space="preserve">     </w:t>
      </w:r>
      <w:r w:rsidRPr="009B5A18">
        <w:rPr>
          <w:rFonts w:ascii="TH SarabunPSK" w:hAnsi="TH SarabunPSK" w:cs="TH SarabunPSK"/>
          <w:sz w:val="32"/>
          <w:szCs w:val="32"/>
          <w:cs/>
        </w:rPr>
        <w:t>ผู้ซื้อเอกสารประมูลจ้างด้วยระบบอิเล็กทรอนิกส์   ได้ทราบสถานที่ตลอดจนปัญหาและอุปสรรคต่าง ๆ  ดีแล้ว  เมื่อมีปัญหาและอุปสรรคเกิดขึ้นในเวลาทำงานจะนำมาอ้างให้พ้นผิดต่อองค์การบริหารส่วนตำบล</w:t>
      </w:r>
      <w:proofErr w:type="spellStart"/>
      <w:r w:rsidRPr="009B5A18">
        <w:rPr>
          <w:rFonts w:ascii="TH SarabunPSK" w:hAnsi="TH SarabunPSK" w:cs="TH SarabunPSK" w:hint="cs"/>
          <w:sz w:val="32"/>
          <w:szCs w:val="32"/>
          <w:cs/>
        </w:rPr>
        <w:t>โจด</w:t>
      </w:r>
      <w:proofErr w:type="spellEnd"/>
      <w:r w:rsidRPr="009B5A18">
        <w:rPr>
          <w:rFonts w:ascii="TH SarabunPSK" w:hAnsi="TH SarabunPSK" w:cs="TH SarabunPSK" w:hint="cs"/>
          <w:sz w:val="32"/>
          <w:szCs w:val="32"/>
          <w:cs/>
        </w:rPr>
        <w:t>หนองแก</w:t>
      </w:r>
      <w:r w:rsidRPr="009B5A18">
        <w:rPr>
          <w:rFonts w:ascii="TH SarabunPSK" w:hAnsi="TH SarabunPSK" w:cs="TH SarabunPSK"/>
          <w:sz w:val="32"/>
          <w:szCs w:val="32"/>
          <w:cs/>
        </w:rPr>
        <w:t>ไม่ได้    และหากมีข้อสงสัยประการใดให้สอบถามจากเจ้าหน้าที่ขององค์การบริหารส่วนตำบล</w:t>
      </w:r>
      <w:proofErr w:type="spellStart"/>
      <w:r w:rsidRPr="009B5A18">
        <w:rPr>
          <w:rFonts w:ascii="TH SarabunPSK" w:hAnsi="TH SarabunPSK" w:cs="TH SarabunPSK" w:hint="cs"/>
          <w:sz w:val="32"/>
          <w:szCs w:val="32"/>
          <w:cs/>
        </w:rPr>
        <w:t>โจด</w:t>
      </w:r>
      <w:proofErr w:type="spellEnd"/>
      <w:r w:rsidRPr="009B5A18">
        <w:rPr>
          <w:rFonts w:ascii="TH SarabunPSK" w:hAnsi="TH SarabunPSK" w:cs="TH SarabunPSK" w:hint="cs"/>
          <w:sz w:val="32"/>
          <w:szCs w:val="32"/>
          <w:cs/>
        </w:rPr>
        <w:t>หนองแก</w:t>
      </w:r>
    </w:p>
    <w:p w:rsidR="00960F37" w:rsidRDefault="00960F37" w:rsidP="00960F37">
      <w:pPr>
        <w:rPr>
          <w:rFonts w:ascii="TH SarabunPSK" w:hAnsi="TH SarabunPSK" w:cs="TH SarabunPSK"/>
          <w:sz w:val="32"/>
          <w:szCs w:val="32"/>
        </w:rPr>
      </w:pPr>
    </w:p>
    <w:p w:rsidR="00960F37" w:rsidRPr="009B1FD8" w:rsidRDefault="00960F37" w:rsidP="00960F37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B1FD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กำหนดยื่นเอกสารประมูลจ้างด้วยระบบอิเล็กทรอนิกส์</w:t>
      </w:r>
      <w:r w:rsidRPr="009B1FD8">
        <w:rPr>
          <w:rFonts w:ascii="TH SarabunPSK" w:hAnsi="TH SarabunPSK" w:cs="TH SarabunPSK"/>
          <w:b/>
          <w:bCs/>
          <w:color w:val="000000"/>
          <w:sz w:val="32"/>
          <w:szCs w:val="32"/>
        </w:rPr>
        <w:t> </w:t>
      </w:r>
      <w:r w:rsidRPr="009B1FD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ในวันที่  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11  พฤศจิกายน  2557</w:t>
      </w:r>
      <w:r w:rsidRPr="009B1FD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</w:t>
      </w:r>
    </w:p>
    <w:p w:rsidR="00960F37" w:rsidRDefault="00960F37" w:rsidP="00960F37">
      <w:pPr>
        <w:pStyle w:val="a6"/>
        <w:rPr>
          <w:rFonts w:ascii="TH SarabunPSK" w:hAnsi="TH SarabunPSK" w:cs="TH SarabunPSK"/>
          <w:color w:val="000000"/>
        </w:rPr>
      </w:pPr>
      <w:r w:rsidRPr="002367B4">
        <w:rPr>
          <w:rFonts w:ascii="TH SarabunPSK" w:hAnsi="TH SarabunPSK" w:cs="TH SarabunPSK"/>
          <w:color w:val="000000"/>
          <w:cs/>
        </w:rPr>
        <w:t xml:space="preserve">เวลา  10.00 </w:t>
      </w:r>
      <w:r w:rsidRPr="002367B4">
        <w:rPr>
          <w:rFonts w:ascii="TH SarabunPSK" w:hAnsi="TH SarabunPSK" w:cs="TH SarabunPSK"/>
          <w:color w:val="000000"/>
        </w:rPr>
        <w:t>–</w:t>
      </w:r>
      <w:r w:rsidRPr="002367B4">
        <w:rPr>
          <w:rFonts w:ascii="TH SarabunPSK" w:hAnsi="TH SarabunPSK" w:cs="TH SarabunPSK"/>
          <w:color w:val="000000"/>
          <w:cs/>
        </w:rPr>
        <w:t xml:space="preserve"> 1</w:t>
      </w:r>
      <w:r>
        <w:rPr>
          <w:rFonts w:ascii="TH SarabunPSK" w:hAnsi="TH SarabunPSK" w:cs="TH SarabunPSK" w:hint="cs"/>
          <w:color w:val="000000"/>
          <w:cs/>
        </w:rPr>
        <w:t>1</w:t>
      </w:r>
      <w:r w:rsidRPr="002367B4">
        <w:rPr>
          <w:rFonts w:ascii="TH SarabunPSK" w:hAnsi="TH SarabunPSK" w:cs="TH SarabunPSK"/>
          <w:color w:val="000000"/>
          <w:cs/>
        </w:rPr>
        <w:t xml:space="preserve">.00 น.  ณ   ศูนย์รวมข้อมูลข่าวสารการซื้อหรือการจ้างขององค์การบริหารส่วนตำบลระดับอำเภอ  </w:t>
      </w:r>
      <w:proofErr w:type="gramStart"/>
      <w:r w:rsidRPr="002367B4">
        <w:rPr>
          <w:rFonts w:ascii="TH SarabunPSK" w:hAnsi="TH SarabunPSK" w:cs="TH SarabunPSK"/>
          <w:color w:val="000000"/>
        </w:rPr>
        <w:t>(</w:t>
      </w:r>
      <w:r w:rsidRPr="002367B4">
        <w:rPr>
          <w:rFonts w:ascii="TH SarabunPSK" w:hAnsi="TH SarabunPSK" w:cs="TH SarabunPSK"/>
          <w:color w:val="000000"/>
          <w:cs/>
        </w:rPr>
        <w:t xml:space="preserve"> ที่ว่าการอำเภอพล</w:t>
      </w:r>
      <w:proofErr w:type="gramEnd"/>
      <w:r w:rsidRPr="002367B4">
        <w:rPr>
          <w:rFonts w:ascii="TH SarabunPSK" w:hAnsi="TH SarabunPSK" w:cs="TH SarabunPSK"/>
          <w:color w:val="000000"/>
          <w:cs/>
        </w:rPr>
        <w:t xml:space="preserve">  ชั้น  </w:t>
      </w:r>
      <w:r w:rsidRPr="002367B4">
        <w:rPr>
          <w:rFonts w:ascii="TH SarabunPSK" w:hAnsi="TH SarabunPSK" w:cs="TH SarabunPSK"/>
          <w:color w:val="000000"/>
        </w:rPr>
        <w:t>2</w:t>
      </w:r>
      <w:r w:rsidRPr="002367B4">
        <w:rPr>
          <w:rFonts w:ascii="TH SarabunPSK" w:hAnsi="TH SarabunPSK" w:cs="TH SarabunPSK"/>
          <w:color w:val="000000"/>
          <w:cs/>
        </w:rPr>
        <w:t xml:space="preserve"> </w:t>
      </w:r>
      <w:r w:rsidRPr="002367B4">
        <w:rPr>
          <w:rFonts w:ascii="TH SarabunPSK" w:hAnsi="TH SarabunPSK" w:cs="TH SarabunPSK"/>
          <w:color w:val="000000"/>
        </w:rPr>
        <w:t xml:space="preserve">)   </w:t>
      </w:r>
      <w:r w:rsidRPr="002367B4">
        <w:rPr>
          <w:rFonts w:ascii="TH SarabunPSK" w:hAnsi="TH SarabunPSK" w:cs="TH SarabunPSK"/>
          <w:color w:val="000000"/>
          <w:cs/>
        </w:rPr>
        <w:t xml:space="preserve">อำเภอพล   จังหวัดขอนแก่น  </w:t>
      </w:r>
      <w:r>
        <w:rPr>
          <w:rFonts w:ascii="TH SarabunPSK" w:hAnsi="TH SarabunPSK" w:cs="TH SarabunPSK" w:hint="cs"/>
          <w:color w:val="000000"/>
          <w:cs/>
        </w:rPr>
        <w:t xml:space="preserve">ผู้เสนอราคาต้องวางหลักประกันซองพร้อมกับการยื่นเอกสารการประมูลจ้างด้วยระบบอิเล็กทรอนิกส์  เป็นจำนวนเงิน  </w:t>
      </w:r>
      <w:r>
        <w:rPr>
          <w:rFonts w:ascii="TH SarabunPSK" w:hAnsi="TH SarabunPSK" w:cs="TH SarabunPSK"/>
          <w:color w:val="000000"/>
        </w:rPr>
        <w:t>120,000</w:t>
      </w:r>
      <w:r>
        <w:rPr>
          <w:rFonts w:ascii="TH SarabunPSK" w:hAnsi="TH SarabunPSK" w:cs="TH SarabunPSK" w:hint="cs"/>
          <w:color w:val="000000"/>
          <w:cs/>
        </w:rPr>
        <w:t xml:space="preserve">  บาท  </w:t>
      </w:r>
    </w:p>
    <w:p w:rsidR="00960F37" w:rsidRDefault="00960F37" w:rsidP="00960F37">
      <w:pPr>
        <w:pStyle w:val="a6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(หนึ่งแสนสองหมื่นบาทถ้วน)   </w:t>
      </w:r>
      <w:r w:rsidRPr="002367B4">
        <w:rPr>
          <w:rFonts w:ascii="TH SarabunPSK" w:hAnsi="TH SarabunPSK" w:cs="TH SarabunPSK"/>
          <w:color w:val="000000"/>
          <w:cs/>
        </w:rPr>
        <w:t>ประกาศรายชื่อผู้มีสิทธิได้รับการค</w:t>
      </w:r>
      <w:r>
        <w:rPr>
          <w:rFonts w:ascii="TH SarabunPSK" w:hAnsi="TH SarabunPSK" w:cs="TH SarabunPSK"/>
          <w:color w:val="000000"/>
          <w:cs/>
        </w:rPr>
        <w:t>ัดเลือกให้เข้าเสนอราคาในวันที่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 xml:space="preserve">14  เดือนพฤศจิกายน พ.ศ.  2557 </w:t>
      </w:r>
      <w:r w:rsidRPr="002367B4">
        <w:rPr>
          <w:rFonts w:ascii="TH SarabunPSK" w:hAnsi="TH SarabunPSK" w:cs="TH SarabunPSK"/>
          <w:color w:val="000000"/>
          <w:cs/>
        </w:rPr>
        <w:t xml:space="preserve"> เวลา   </w:t>
      </w:r>
      <w:proofErr w:type="gramStart"/>
      <w:r w:rsidRPr="002367B4">
        <w:rPr>
          <w:rFonts w:ascii="TH SarabunPSK" w:hAnsi="TH SarabunPSK" w:cs="TH SarabunPSK"/>
          <w:color w:val="000000"/>
        </w:rPr>
        <w:t>1</w:t>
      </w:r>
      <w:r>
        <w:rPr>
          <w:rFonts w:ascii="TH SarabunPSK" w:hAnsi="TH SarabunPSK" w:cs="TH SarabunPSK"/>
          <w:color w:val="000000"/>
        </w:rPr>
        <w:t>1</w:t>
      </w:r>
      <w:r w:rsidRPr="002367B4">
        <w:rPr>
          <w:rFonts w:ascii="TH SarabunPSK" w:hAnsi="TH SarabunPSK" w:cs="TH SarabunPSK"/>
          <w:color w:val="000000"/>
        </w:rPr>
        <w:t xml:space="preserve">.00  </w:t>
      </w:r>
      <w:r w:rsidRPr="002367B4">
        <w:rPr>
          <w:rFonts w:ascii="TH SarabunPSK" w:hAnsi="TH SarabunPSK" w:cs="TH SarabunPSK"/>
          <w:color w:val="000000"/>
          <w:cs/>
        </w:rPr>
        <w:t>น</w:t>
      </w:r>
      <w:proofErr w:type="gramEnd"/>
      <w:r w:rsidRPr="002367B4">
        <w:rPr>
          <w:rFonts w:ascii="TH SarabunPSK" w:hAnsi="TH SarabunPSK" w:cs="TH SarabunPSK"/>
          <w:color w:val="000000"/>
        </w:rPr>
        <w:t xml:space="preserve">.  </w:t>
      </w:r>
      <w:r w:rsidRPr="002367B4">
        <w:rPr>
          <w:rFonts w:ascii="TH SarabunPSK" w:hAnsi="TH SarabunPSK" w:cs="TH SarabunPSK"/>
          <w:color w:val="000000"/>
          <w:cs/>
        </w:rPr>
        <w:t>เป็นต้นไป</w:t>
      </w:r>
    </w:p>
    <w:p w:rsidR="00960F37" w:rsidRPr="002367B4" w:rsidRDefault="00960F37" w:rsidP="00960F37">
      <w:pPr>
        <w:pStyle w:val="a6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</w:rPr>
        <w:tab/>
      </w:r>
      <w:r>
        <w:rPr>
          <w:rFonts w:ascii="TH SarabunPSK" w:hAnsi="TH SarabunPSK" w:cs="TH SarabunPSK"/>
          <w:color w:val="000000"/>
        </w:rPr>
        <w:tab/>
      </w:r>
      <w:r w:rsidRPr="002367B4">
        <w:rPr>
          <w:rFonts w:ascii="TH SarabunPSK" w:hAnsi="TH SarabunPSK" w:cs="TH SarabunPSK"/>
          <w:color w:val="000000"/>
        </w:rPr>
        <w:tab/>
      </w:r>
      <w:r w:rsidRPr="002367B4">
        <w:rPr>
          <w:rFonts w:ascii="TH SarabunPSK" w:hAnsi="TH SarabunPSK" w:cs="TH SarabunPSK"/>
          <w:color w:val="000000"/>
        </w:rPr>
        <w:tab/>
      </w:r>
    </w:p>
    <w:p w:rsidR="00960F37" w:rsidRPr="002367B4" w:rsidRDefault="00960F37" w:rsidP="00960F37">
      <w:pPr>
        <w:rPr>
          <w:rFonts w:ascii="TH SarabunPSK" w:hAnsi="TH SarabunPSK" w:cs="TH SarabunPSK"/>
          <w:color w:val="000000"/>
          <w:sz w:val="32"/>
          <w:szCs w:val="32"/>
        </w:rPr>
      </w:pPr>
      <w:r w:rsidRPr="002367B4"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ผู้สนใจติดต่อขอซื้อเอกสารประมูลจ้างด้วยระบบอิเล็กทรอนิกส์ในราคาชุดละ  </w:t>
      </w:r>
      <w:proofErr w:type="gramStart"/>
      <w:r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>,000  บาท</w:t>
      </w:r>
      <w:proofErr w:type="gramEnd"/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</w:p>
    <w:p w:rsidR="00960F37" w:rsidRPr="005B46E8" w:rsidRDefault="00960F37" w:rsidP="00960F37">
      <w:pPr>
        <w:rPr>
          <w:rFonts w:ascii="TH SarabunPSK" w:hAnsi="TH SarabunPSK" w:cs="TH SarabunPSK"/>
          <w:sz w:val="32"/>
          <w:szCs w:val="32"/>
        </w:rPr>
      </w:pP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>ได้ที่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ส่วนการคลัง 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>องค์การบริหารส่วนตำบล</w:t>
      </w:r>
      <w:proofErr w:type="spellStart"/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>โจด</w:t>
      </w:r>
      <w:proofErr w:type="spellEnd"/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>หนองแก</w:t>
      </w:r>
      <w:r w:rsidRPr="002367B4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อำเภอพล   จังหวัดขอนแก่น  ระหว่างวันที่   </w:t>
      </w:r>
      <w:r>
        <w:rPr>
          <w:rFonts w:ascii="TH SarabunPSK" w:hAnsi="TH SarabunPSK" w:cs="TH SarabunPSK"/>
          <w:color w:val="000000"/>
          <w:sz w:val="32"/>
          <w:szCs w:val="32"/>
        </w:rPr>
        <w:t>24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ตุลาคม  2557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2367B4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ถึงวันที่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3  พฤศจิกายน  2557</w:t>
      </w:r>
      <w:r w:rsidRPr="002367B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2367B4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ในเวลาทำการ  ( 8.30 น. – 16.30 น. )</w:t>
      </w:r>
      <w:r w:rsidRPr="002367B4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หรือสอบถามทางโทรศัพท์หมายเลข </w:t>
      </w:r>
      <w:r w:rsidRPr="002367B4">
        <w:rPr>
          <w:rFonts w:ascii="TH SarabunPSK" w:hAnsi="TH SarabunPSK" w:cs="TH SarabunPSK"/>
          <w:color w:val="000000"/>
          <w:sz w:val="32"/>
          <w:szCs w:val="32"/>
        </w:rPr>
        <w:t>0-4321-0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758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  <w:r w:rsidRPr="002367B4">
        <w:rPr>
          <w:rFonts w:ascii="TH SarabunPSK" w:hAnsi="TH SarabunPSK" w:cs="TH SarabunPSK"/>
          <w:color w:val="000000"/>
          <w:sz w:val="32"/>
          <w:szCs w:val="32"/>
          <w:cs/>
        </w:rPr>
        <w:t>ในวันและเวลาราชการ   หรือตรวจสอบข้อมูลได้ทางเว็บไซต์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   </w:t>
      </w:r>
      <w:hyperlink r:id="rId5" w:history="1">
        <w:r w:rsidRPr="005B46E8">
          <w:rPr>
            <w:rStyle w:val="aa"/>
            <w:rFonts w:ascii="TH SarabunPSK" w:hAnsi="TH SarabunPSK" w:cs="TH SarabunPSK"/>
          </w:rPr>
          <w:t>www.gprocurement.go.th</w:t>
        </w:r>
      </w:hyperlink>
      <w:r w:rsidRPr="005B46E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</w:t>
      </w:r>
      <w:r w:rsidRPr="005B46E8">
        <w:rPr>
          <w:rFonts w:ascii="TH SarabunPSK" w:hAnsi="TH SarabunPSK" w:cs="TH SarabunPSK"/>
          <w:b/>
          <w:bCs/>
          <w:sz w:val="32"/>
          <w:szCs w:val="32"/>
          <w:cs/>
        </w:rPr>
        <w:t>ของกรมบัญชีกลาง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hyperlink r:id="rId6" w:history="1">
        <w:r w:rsidRPr="00D23D5A">
          <w:rPr>
            <w:rStyle w:val="aa"/>
            <w:rFonts w:ascii="TH SarabunPSK" w:hAnsi="TH SarabunPSK" w:cs="TH SarabunPSK"/>
          </w:rPr>
          <w:t>www.jotnongkae.go.th</w:t>
        </w:r>
      </w:hyperlink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960F37" w:rsidRPr="005B46E8" w:rsidRDefault="00960F37" w:rsidP="00960F37">
      <w:pPr>
        <w:tabs>
          <w:tab w:val="left" w:pos="6011"/>
        </w:tabs>
        <w:jc w:val="both"/>
        <w:rPr>
          <w:rFonts w:ascii="TH SarabunPSK" w:hAnsi="TH SarabunPSK" w:cs="TH SarabunPSK"/>
          <w:sz w:val="32"/>
          <w:szCs w:val="32"/>
        </w:rPr>
      </w:pPr>
      <w:r w:rsidRPr="005B46E8">
        <w:rPr>
          <w:rFonts w:ascii="TH SarabunPSK" w:hAnsi="TH SarabunPSK" w:cs="TH SarabunPSK"/>
          <w:sz w:val="32"/>
          <w:szCs w:val="32"/>
          <w:cs/>
        </w:rPr>
        <w:tab/>
      </w:r>
    </w:p>
    <w:p w:rsidR="00960F37" w:rsidRPr="005B46E8" w:rsidRDefault="00960F37" w:rsidP="00960F37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5B46E8">
        <w:rPr>
          <w:rFonts w:ascii="TH SarabunPSK" w:hAnsi="TH SarabunPSK" w:cs="TH SarabunPSK"/>
          <w:sz w:val="32"/>
          <w:szCs w:val="32"/>
          <w:cs/>
        </w:rPr>
        <w:t xml:space="preserve">ประกาศ    ณ   วันที่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24  </w:t>
      </w:r>
      <w:r w:rsidRPr="005B46E8">
        <w:rPr>
          <w:rFonts w:ascii="TH SarabunPSK" w:hAnsi="TH SarabunPSK" w:cs="TH SarabunPSK"/>
          <w:sz w:val="32"/>
          <w:szCs w:val="32"/>
        </w:rPr>
        <w:t xml:space="preserve"> 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เดือน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ตุลาคม  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 พ</w:t>
      </w:r>
      <w:proofErr w:type="gramStart"/>
      <w:r w:rsidRPr="005B46E8">
        <w:rPr>
          <w:rFonts w:ascii="TH SarabunPSK" w:hAnsi="TH SarabunPSK" w:cs="TH SarabunPSK"/>
          <w:sz w:val="32"/>
          <w:szCs w:val="32"/>
        </w:rPr>
        <w:t>.</w:t>
      </w:r>
      <w:r w:rsidRPr="005B46E8">
        <w:rPr>
          <w:rFonts w:ascii="TH SarabunPSK" w:hAnsi="TH SarabunPSK" w:cs="TH SarabunPSK"/>
          <w:sz w:val="32"/>
          <w:szCs w:val="32"/>
          <w:cs/>
        </w:rPr>
        <w:t>ศ</w:t>
      </w:r>
      <w:r w:rsidRPr="005B46E8">
        <w:rPr>
          <w:rFonts w:ascii="TH SarabunPSK" w:hAnsi="TH SarabunPSK" w:cs="TH SarabunPSK"/>
          <w:sz w:val="32"/>
          <w:szCs w:val="32"/>
        </w:rPr>
        <w:t>.</w:t>
      </w:r>
      <w:proofErr w:type="gramEnd"/>
      <w:r w:rsidRPr="005B46E8">
        <w:rPr>
          <w:rFonts w:ascii="TH SarabunPSK" w:hAnsi="TH SarabunPSK" w:cs="TH SarabunPSK"/>
          <w:sz w:val="32"/>
          <w:szCs w:val="32"/>
        </w:rPr>
        <w:t xml:space="preserve">  </w:t>
      </w:r>
      <w:r w:rsidRPr="005B46E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B46E8">
        <w:rPr>
          <w:rFonts w:ascii="TH SarabunPSK" w:hAnsi="TH SarabunPSK" w:cs="TH SarabunPSK"/>
          <w:sz w:val="32"/>
          <w:szCs w:val="32"/>
        </w:rPr>
        <w:t>255</w:t>
      </w:r>
      <w:r>
        <w:rPr>
          <w:rFonts w:ascii="TH SarabunPSK" w:hAnsi="TH SarabunPSK" w:cs="TH SarabunPSK"/>
          <w:sz w:val="32"/>
          <w:szCs w:val="32"/>
        </w:rPr>
        <w:t>7</w:t>
      </w:r>
    </w:p>
    <w:p w:rsidR="00960F37" w:rsidRDefault="00960F37" w:rsidP="00960F37">
      <w:pPr>
        <w:rPr>
          <w:rFonts w:ascii="TH SarabunPSK" w:hAnsi="TH SarabunPSK" w:cs="TH SarabunPSK"/>
          <w:sz w:val="32"/>
          <w:szCs w:val="32"/>
        </w:rPr>
      </w:pPr>
    </w:p>
    <w:p w:rsidR="00960F37" w:rsidRPr="005B46E8" w:rsidRDefault="00960F37" w:rsidP="00960F37">
      <w:pPr>
        <w:rPr>
          <w:rFonts w:ascii="TH SarabunPSK" w:hAnsi="TH SarabunPSK" w:cs="TH SarabunPSK"/>
          <w:sz w:val="32"/>
          <w:szCs w:val="32"/>
        </w:rPr>
      </w:pPr>
    </w:p>
    <w:p w:rsidR="00960F37" w:rsidRDefault="00960F37" w:rsidP="00960F37">
      <w:pPr>
        <w:rPr>
          <w:rFonts w:ascii="TH SarabunPSK" w:hAnsi="TH SarabunPSK" w:cs="TH SarabunPSK"/>
          <w:sz w:val="32"/>
          <w:szCs w:val="32"/>
        </w:rPr>
      </w:pPr>
      <w:r w:rsidRPr="005B46E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960F37" w:rsidRPr="0027145B" w:rsidRDefault="00960F37" w:rsidP="00960F37">
      <w:pPr>
        <w:rPr>
          <w:rFonts w:ascii="TH SarabunPSK" w:hAnsi="TH SarabunPSK" w:cs="TH SarabunPSK"/>
          <w:sz w:val="32"/>
          <w:szCs w:val="32"/>
        </w:rPr>
      </w:pPr>
    </w:p>
    <w:p w:rsidR="00960F37" w:rsidRPr="0027145B" w:rsidRDefault="00960F37" w:rsidP="00960F37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(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วัฒน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960F37" w:rsidRPr="0027145B" w:rsidRDefault="00960F37" w:rsidP="00960F37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นายกองค์การบริหารส่วนตำบล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960F37" w:rsidRPr="005B46E8" w:rsidRDefault="00960F37" w:rsidP="00960F37">
      <w:pPr>
        <w:rPr>
          <w:rFonts w:ascii="TH SarabunPSK" w:hAnsi="TH SarabunPSK" w:cs="TH SarabunPSK"/>
          <w:sz w:val="32"/>
          <w:szCs w:val="32"/>
        </w:rPr>
      </w:pPr>
    </w:p>
    <w:p w:rsidR="00960F37" w:rsidRPr="00F35A3E" w:rsidRDefault="00960F37" w:rsidP="00960F37"/>
    <w:p w:rsidR="00C11B79" w:rsidRDefault="00C11B79"/>
    <w:sectPr w:rsidR="00C11B79" w:rsidSect="00960F37">
      <w:pgSz w:w="11906" w:h="16838"/>
      <w:pgMar w:top="1134" w:right="992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960F37"/>
    <w:rsid w:val="001B5970"/>
    <w:rsid w:val="003E712C"/>
    <w:rsid w:val="00960F37"/>
    <w:rsid w:val="00C11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F37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Title"/>
    <w:basedOn w:val="a"/>
    <w:link w:val="a5"/>
    <w:qFormat/>
    <w:rsid w:val="00960F37"/>
    <w:pPr>
      <w:jc w:val="center"/>
    </w:pPr>
    <w:rPr>
      <w:sz w:val="32"/>
      <w:szCs w:val="32"/>
    </w:rPr>
  </w:style>
  <w:style w:type="character" w:customStyle="1" w:styleId="a5">
    <w:name w:val="ชื่อเรื่อง อักขระ"/>
    <w:basedOn w:val="a0"/>
    <w:link w:val="a4"/>
    <w:rsid w:val="00960F37"/>
    <w:rPr>
      <w:rFonts w:ascii="Cordia New" w:eastAsia="Cordia New" w:hAnsi="Cordia New" w:cs="Cordia New"/>
      <w:sz w:val="32"/>
      <w:szCs w:val="32"/>
    </w:rPr>
  </w:style>
  <w:style w:type="paragraph" w:styleId="a6">
    <w:name w:val="Body Text"/>
    <w:basedOn w:val="a"/>
    <w:link w:val="a7"/>
    <w:rsid w:val="00960F37"/>
    <w:rPr>
      <w:sz w:val="32"/>
      <w:szCs w:val="32"/>
    </w:rPr>
  </w:style>
  <w:style w:type="character" w:customStyle="1" w:styleId="a7">
    <w:name w:val="เนื้อความ อักขระ"/>
    <w:basedOn w:val="a0"/>
    <w:link w:val="a6"/>
    <w:rsid w:val="00960F37"/>
    <w:rPr>
      <w:rFonts w:ascii="Cordia New" w:eastAsia="Cordia New" w:hAnsi="Cordia New" w:cs="Cordia New"/>
      <w:sz w:val="32"/>
      <w:szCs w:val="32"/>
    </w:rPr>
  </w:style>
  <w:style w:type="paragraph" w:styleId="a8">
    <w:name w:val="Subtitle"/>
    <w:basedOn w:val="a"/>
    <w:link w:val="a9"/>
    <w:qFormat/>
    <w:rsid w:val="00960F37"/>
    <w:pPr>
      <w:jc w:val="center"/>
    </w:pPr>
    <w:rPr>
      <w:b/>
      <w:bCs/>
      <w:sz w:val="32"/>
      <w:szCs w:val="32"/>
    </w:rPr>
  </w:style>
  <w:style w:type="character" w:customStyle="1" w:styleId="a9">
    <w:name w:val="ชื่อเรื่องรอง อักขระ"/>
    <w:basedOn w:val="a0"/>
    <w:link w:val="a8"/>
    <w:rsid w:val="00960F37"/>
    <w:rPr>
      <w:rFonts w:ascii="Cordia New" w:eastAsia="Cordia New" w:hAnsi="Cordia New" w:cs="Cordia New"/>
      <w:b/>
      <w:bCs/>
      <w:sz w:val="32"/>
      <w:szCs w:val="32"/>
    </w:rPr>
  </w:style>
  <w:style w:type="character" w:styleId="aa">
    <w:name w:val="Hyperlink"/>
    <w:basedOn w:val="a0"/>
    <w:rsid w:val="00960F37"/>
    <w:rPr>
      <w:color w:val="0000FF"/>
      <w:u w:val="single"/>
      <w:lang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otnongkae.go.th" TargetMode="External"/><Relationship Id="rId5" Type="http://schemas.openxmlformats.org/officeDocument/2006/relationships/hyperlink" Target="http://www.gprocurement.go.th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4164</Characters>
  <Application>Microsoft Office Word</Application>
  <DocSecurity>0</DocSecurity>
  <Lines>34</Lines>
  <Paragraphs>9</Paragraphs>
  <ScaleCrop>false</ScaleCrop>
  <Company>KKD Computer</Company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2014-10-24T07:32:00Z</dcterms:created>
  <dcterms:modified xsi:type="dcterms:W3CDTF">2014-10-24T07:32:00Z</dcterms:modified>
</cp:coreProperties>
</file>