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78" w:rsidRDefault="000162DE" w:rsidP="003D0A7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871855" cy="508000"/>
            <wp:effectExtent l="19050" t="0" r="4445" b="0"/>
            <wp:docPr id="1" name="Picture 1" descr="C:\Users\Administrator\Desktop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0A78"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2389717</wp:posOffset>
            </wp:positionH>
            <wp:positionV relativeFrom="paragraph">
              <wp:posOffset>-643467</wp:posOffset>
            </wp:positionV>
            <wp:extent cx="1149350" cy="1117600"/>
            <wp:effectExtent l="19050" t="0" r="0" b="0"/>
            <wp:wrapNone/>
            <wp:docPr id="2" name="Picture 2" descr="KR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H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A78" w:rsidRDefault="003D0A78" w:rsidP="003D0A7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0A78" w:rsidRPr="00A70A68" w:rsidRDefault="003D0A78" w:rsidP="003D0A7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0A68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proofErr w:type="spellStart"/>
      <w:r w:rsidRPr="00A70A68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A70A68">
        <w:rPr>
          <w:rFonts w:ascii="TH SarabunIT๙" w:hAnsi="TH SarabunIT๙" w:cs="TH SarabunIT๙"/>
          <w:b/>
          <w:bCs/>
          <w:sz w:val="32"/>
          <w:szCs w:val="32"/>
          <w:cs/>
        </w:rPr>
        <w:t>หนองแก</w:t>
      </w:r>
    </w:p>
    <w:p w:rsidR="003D0A78" w:rsidRPr="00A70A68" w:rsidRDefault="003D0A78" w:rsidP="003D0A7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0A6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70A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518A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การดำเนินการสอบคัดเลือกพนักงานส่วนตำบลสายงานเริ่มต้นจากระดับ 1 หรือ ระดับ 2 เพื่อแต่งตั้งให้ดำรงตำแหน่งผู้ปฏิบัติในสายงานที่เริ่มต้นจากระดับ 3</w:t>
      </w:r>
    </w:p>
    <w:p w:rsidR="003D0A78" w:rsidRPr="00A70A68" w:rsidRDefault="003D0A78" w:rsidP="003D0A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0A6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</w:t>
      </w:r>
    </w:p>
    <w:p w:rsidR="003D0A78" w:rsidRPr="00A70A68" w:rsidRDefault="003D0A78" w:rsidP="003D0A78">
      <w:pPr>
        <w:pStyle w:val="Default"/>
        <w:rPr>
          <w:rFonts w:ascii="TH SarabunIT๙" w:hAnsi="TH SarabunIT๙" w:cs="TH SarabunIT๙"/>
        </w:rPr>
      </w:pPr>
      <w:r w:rsidRPr="00A70A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0A6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70A68">
        <w:rPr>
          <w:rFonts w:ascii="TH SarabunIT๙" w:hAnsi="TH SarabunIT๙" w:cs="TH SarabunIT๙"/>
          <w:sz w:val="32"/>
          <w:szCs w:val="32"/>
          <w:cs/>
        </w:rPr>
        <w:tab/>
      </w:r>
    </w:p>
    <w:p w:rsidR="000518A9" w:rsidRDefault="003D0A78" w:rsidP="003D0A7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70A68">
        <w:rPr>
          <w:rFonts w:ascii="TH SarabunIT๙" w:hAnsi="TH SarabunIT๙" w:cs="TH SarabunIT๙"/>
          <w:sz w:val="32"/>
          <w:szCs w:val="32"/>
        </w:rPr>
        <w:t xml:space="preserve">   </w:t>
      </w:r>
      <w:r w:rsidRPr="00A70A68">
        <w:rPr>
          <w:rFonts w:ascii="TH SarabunIT๙" w:hAnsi="TH SarabunIT๙" w:cs="TH SarabunIT๙"/>
          <w:sz w:val="32"/>
          <w:szCs w:val="32"/>
        </w:rPr>
        <w:tab/>
      </w:r>
      <w:r w:rsidRPr="00A70A68">
        <w:rPr>
          <w:rFonts w:ascii="TH SarabunIT๙" w:hAnsi="TH SarabunIT๙" w:cs="TH SarabunIT๙"/>
          <w:sz w:val="32"/>
          <w:szCs w:val="32"/>
        </w:rPr>
        <w:tab/>
      </w:r>
      <w:r w:rsidR="000518A9">
        <w:rPr>
          <w:rFonts w:ascii="TH SarabunIT๙" w:hAnsi="TH SarabunIT๙" w:cs="TH SarabunIT๙" w:hint="cs"/>
          <w:sz w:val="32"/>
          <w:szCs w:val="32"/>
          <w:cs/>
        </w:rPr>
        <w:t>ตามที่ องค์การบริหารส่วนตำบล</w:t>
      </w:r>
      <w:proofErr w:type="spellStart"/>
      <w:r w:rsidR="000518A9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0518A9">
        <w:rPr>
          <w:rFonts w:ascii="TH SarabunIT๙" w:hAnsi="TH SarabunIT๙" w:cs="TH SarabunIT๙" w:hint="cs"/>
          <w:sz w:val="32"/>
          <w:szCs w:val="32"/>
          <w:cs/>
        </w:rPr>
        <w:t>หนองแก อำเภอพล จังหวัดขอนแก่น ได้ดำเนินการประกาศรับสมัครสอบคัดเลือก</w:t>
      </w:r>
      <w:r w:rsidR="000518A9" w:rsidRPr="000518A9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พนักงานส่วนตำบลสายงานเริ่มต้นจากระดับ 1 หรือ ระดับ 2 เพื่อแต่งตั้งให้ดำรงตำแหน่งผู้ปฏิบัติในสายงานที่เริ่มต้นจากระดับ 3</w:t>
      </w:r>
      <w:r w:rsidR="000518A9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>
        <w:rPr>
          <w:rFonts w:ascii="TH SarabunIT๙" w:hAnsi="TH SarabunIT๙" w:cs="TH SarabunIT๙"/>
          <w:sz w:val="32"/>
          <w:szCs w:val="32"/>
          <w:cs/>
        </w:rPr>
        <w:t>นัก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พัฒนาชุมชน</w:t>
      </w:r>
      <w:r w:rsidR="000518A9">
        <w:rPr>
          <w:rFonts w:ascii="TH SarabunIT๙" w:hAnsi="TH SarabunIT๙" w:cs="TH SarabunIT๙"/>
          <w:sz w:val="32"/>
          <w:szCs w:val="32"/>
        </w:rPr>
        <w:t xml:space="preserve"> </w:t>
      </w:r>
      <w:r w:rsidR="000518A9">
        <w:rPr>
          <w:rFonts w:ascii="TH SarabunIT๙" w:hAnsi="TH SarabunIT๙" w:cs="TH SarabunIT๙" w:hint="cs"/>
          <w:sz w:val="32"/>
          <w:szCs w:val="32"/>
          <w:cs/>
        </w:rPr>
        <w:t>และเจ้าหน้าที่วิเคราะห์นโยบายและแผน ลงวันที่ 29 มกราคม 2557 ตำแหน่งละ 1 อัตรา ความแจ้งแล้วนั้น</w:t>
      </w:r>
      <w:r w:rsidR="000518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D0A78" w:rsidRPr="00A70A68" w:rsidRDefault="003D0A78" w:rsidP="003D0A78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D0A78" w:rsidRPr="00A70A68" w:rsidRDefault="003D0A78" w:rsidP="003D0A7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70A68">
        <w:rPr>
          <w:rFonts w:ascii="TH SarabunIT๙" w:hAnsi="TH SarabunIT๙" w:cs="TH SarabunIT๙"/>
        </w:rPr>
        <w:t xml:space="preserve">   </w:t>
      </w:r>
      <w:r w:rsidRPr="00A70A68">
        <w:rPr>
          <w:rFonts w:ascii="TH SarabunIT๙" w:hAnsi="TH SarabunIT๙" w:cs="TH SarabunIT๙"/>
        </w:rPr>
        <w:tab/>
      </w:r>
      <w:r w:rsidRPr="00A70A68">
        <w:rPr>
          <w:rFonts w:ascii="TH SarabunIT๙" w:hAnsi="TH SarabunIT๙" w:cs="TH SarabunIT๙"/>
        </w:rPr>
        <w:tab/>
      </w:r>
      <w:r w:rsidR="000518A9">
        <w:rPr>
          <w:rFonts w:ascii="TH SarabunIT๙" w:hAnsi="TH SarabunIT๙" w:cs="TH SarabunIT๙" w:hint="cs"/>
          <w:sz w:val="32"/>
          <w:szCs w:val="32"/>
          <w:cs/>
        </w:rPr>
        <w:t>เพื่อให้การสอบคัดเลือกเป็นไปด้วยความเรียบร้อย องค์การบริหารส่วนตำบล</w:t>
      </w:r>
      <w:proofErr w:type="spellStart"/>
      <w:r w:rsidR="000518A9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0518A9">
        <w:rPr>
          <w:rFonts w:ascii="TH SarabunIT๙" w:hAnsi="TH SarabunIT๙" w:cs="TH SarabunIT๙" w:hint="cs"/>
          <w:sz w:val="32"/>
          <w:szCs w:val="32"/>
          <w:cs/>
        </w:rPr>
        <w:t>หนองแก ขอแจ้งให้ผู้สมัครสอบคัดเลือกทุกคนได้ทราบว่า การสอบคัดเลือกดังกล่าวดำเนินการในรูปคณะกรรมการ โดยยึดหลัก ความรู้ ความสามารถ ความเสมอภาค และความเป็นธรรม ให้ผู้สมัครสอบทุกคนอย่าได้หลงเชื่อ หรือยอมเสียทรัพย์สิน ให้แก่บุคคลหรือกลุ่มบุคคล หรือผู้อ้างว่าสามารถช่วยเหลือให้สอบได้ และหากผู้ใดได้ทราบข่าวประการใด</w:t>
      </w:r>
      <w:r w:rsidR="0012024E">
        <w:rPr>
          <w:rFonts w:ascii="TH SarabunIT๙" w:hAnsi="TH SarabunIT๙" w:cs="TH SarabunIT๙" w:hint="cs"/>
          <w:sz w:val="32"/>
          <w:szCs w:val="32"/>
          <w:cs/>
        </w:rPr>
        <w:t>เกี่ยวกับการแอบอ้างหรือทุจริต โปรดแจ้งให้นายกองค์การบริหารส่วนตำบล</w:t>
      </w:r>
      <w:proofErr w:type="spellStart"/>
      <w:r w:rsidR="0012024E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12024E">
        <w:rPr>
          <w:rFonts w:ascii="TH SarabunIT๙" w:hAnsi="TH SarabunIT๙" w:cs="TH SarabunIT๙" w:hint="cs"/>
          <w:sz w:val="32"/>
          <w:szCs w:val="32"/>
          <w:cs/>
        </w:rPr>
        <w:t xml:space="preserve">หนองแกทราบ หมายเลขโทรศัพท์ 043-210758 เพื่อจักได้ดำเนินการตามกฎหมายต่อไป </w:t>
      </w:r>
    </w:p>
    <w:p w:rsidR="003D0A78" w:rsidRPr="00A70A68" w:rsidRDefault="003D0A78" w:rsidP="003D0A7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D0A78" w:rsidRPr="00A70A68" w:rsidRDefault="003D0A78" w:rsidP="003D0A7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0A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0A68">
        <w:rPr>
          <w:rFonts w:ascii="TH SarabunIT๙" w:hAnsi="TH SarabunIT๙" w:cs="TH SarabunIT๙"/>
          <w:sz w:val="32"/>
          <w:szCs w:val="32"/>
          <w:cs/>
        </w:rPr>
        <w:tab/>
      </w:r>
      <w:r w:rsidRPr="00A70A68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3D0A78" w:rsidRPr="00A70A68" w:rsidRDefault="003D0A78" w:rsidP="003D0A78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3D0A78" w:rsidRPr="00A70A68" w:rsidRDefault="003D0A78" w:rsidP="003D0A7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 ๒๕๕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3D0A78" w:rsidRPr="00A70A68" w:rsidRDefault="000162DE" w:rsidP="003D0A7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2529417</wp:posOffset>
            </wp:positionH>
            <wp:positionV relativeFrom="paragraph">
              <wp:posOffset>211032</wp:posOffset>
            </wp:positionV>
            <wp:extent cx="878417" cy="508000"/>
            <wp:effectExtent l="19050" t="0" r="0" b="0"/>
            <wp:wrapNone/>
            <wp:docPr id="5" name="Picture 2" descr="C:\Users\Administrator\Desktop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417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A78" w:rsidRPr="00A70A68" w:rsidRDefault="003D0A78" w:rsidP="003D0A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D0A78" w:rsidRPr="00A70A68" w:rsidRDefault="003D0A78" w:rsidP="003D0A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A70A68">
        <w:rPr>
          <w:rFonts w:ascii="TH SarabunIT๙" w:hAnsi="TH SarabunIT๙" w:cs="TH SarabunIT๙"/>
          <w:sz w:val="32"/>
          <w:szCs w:val="32"/>
          <w:cs/>
        </w:rPr>
        <w:t>ร้อยตำรวจตรี</w:t>
      </w:r>
    </w:p>
    <w:p w:rsidR="003D0A78" w:rsidRPr="00A70A68" w:rsidRDefault="003D0A78" w:rsidP="003D0A78">
      <w:pPr>
        <w:jc w:val="center"/>
        <w:rPr>
          <w:rFonts w:ascii="TH SarabunIT๙" w:hAnsi="TH SarabunIT๙" w:cs="TH SarabunIT๙"/>
          <w:sz w:val="32"/>
          <w:szCs w:val="32"/>
        </w:rPr>
      </w:pPr>
      <w:r w:rsidRPr="00A70A68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A70A68">
        <w:rPr>
          <w:rFonts w:ascii="TH SarabunIT๙" w:hAnsi="TH SarabunIT๙" w:cs="TH SarabunIT๙"/>
          <w:sz w:val="32"/>
          <w:szCs w:val="32"/>
          <w:cs/>
        </w:rPr>
        <w:t>วัฒน</w:t>
      </w:r>
      <w:proofErr w:type="spellEnd"/>
      <w:r w:rsidRPr="00A70A68">
        <w:rPr>
          <w:rFonts w:ascii="TH SarabunIT๙" w:hAnsi="TH SarabunIT๙" w:cs="TH SarabunIT๙"/>
          <w:sz w:val="32"/>
          <w:szCs w:val="32"/>
          <w:cs/>
        </w:rPr>
        <w:t>ชัย  ประไกรวัน)</w:t>
      </w:r>
    </w:p>
    <w:p w:rsidR="003D0A78" w:rsidRPr="00A70A68" w:rsidRDefault="003D0A78" w:rsidP="003D0A78">
      <w:pPr>
        <w:jc w:val="center"/>
        <w:rPr>
          <w:rFonts w:ascii="TH SarabunIT๙" w:hAnsi="TH SarabunIT๙" w:cs="TH SarabunIT๙"/>
          <w:sz w:val="32"/>
          <w:szCs w:val="32"/>
        </w:rPr>
      </w:pPr>
      <w:r w:rsidRPr="00A70A68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Pr="00A70A68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A70A68">
        <w:rPr>
          <w:rFonts w:ascii="TH SarabunIT๙" w:hAnsi="TH SarabunIT๙" w:cs="TH SarabunIT๙"/>
          <w:sz w:val="32"/>
          <w:szCs w:val="32"/>
          <w:cs/>
        </w:rPr>
        <w:t>หนองแก</w:t>
      </w:r>
    </w:p>
    <w:p w:rsidR="003D0A78" w:rsidRDefault="003D0A78" w:rsidP="003D0A78">
      <w:pPr>
        <w:rPr>
          <w:rFonts w:ascii="Angsana New" w:hAnsi="Angsana New"/>
          <w:sz w:val="32"/>
          <w:szCs w:val="32"/>
        </w:rPr>
      </w:pPr>
    </w:p>
    <w:p w:rsidR="004677A8" w:rsidRDefault="004677A8"/>
    <w:sectPr w:rsidR="004677A8" w:rsidSect="003D0A78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3D0A78"/>
    <w:rsid w:val="000162DE"/>
    <w:rsid w:val="000518A9"/>
    <w:rsid w:val="0012024E"/>
    <w:rsid w:val="003D0A78"/>
    <w:rsid w:val="004677A8"/>
    <w:rsid w:val="00936E29"/>
    <w:rsid w:val="009F7459"/>
    <w:rsid w:val="00EE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78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0A78"/>
    <w:pPr>
      <w:autoSpaceDE w:val="0"/>
      <w:autoSpaceDN w:val="0"/>
      <w:adjustRightInd w:val="0"/>
      <w:spacing w:after="0" w:line="240" w:lineRule="auto"/>
    </w:pPr>
    <w:rPr>
      <w:rFonts w:ascii="TH SarabunPSK" w:eastAsia="Calibri" w:hAnsi="Calibri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3D0A78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0162D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162DE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2014-03-04T02:30:00Z</dcterms:created>
  <dcterms:modified xsi:type="dcterms:W3CDTF">2014-03-04T02:34:00Z</dcterms:modified>
</cp:coreProperties>
</file>